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3CBE" w:rsidRDefault="00E73CBE" w:rsidP="00DC2C2E">
      <w:pPr>
        <w:jc w:val="center"/>
        <w:rPr>
          <w:rFonts w:ascii="Arial" w:hAnsi="Arial" w:cs="Arial"/>
          <w:sz w:val="32"/>
          <w:szCs w:val="32"/>
        </w:rPr>
      </w:pPr>
    </w:p>
    <w:p w:rsidR="00257405" w:rsidRDefault="00257405" w:rsidP="00257405">
      <w:pPr>
        <w:pStyle w:val="Zhlav"/>
        <w:rPr>
          <w:b/>
          <w:bCs/>
          <w:sz w:val="40"/>
          <w:szCs w:val="40"/>
        </w:rPr>
      </w:pPr>
    </w:p>
    <w:p w:rsidR="009D40BB" w:rsidRDefault="009D40BB" w:rsidP="009D40BB">
      <w:pPr>
        <w:pStyle w:val="Zhlav"/>
        <w:ind w:left="765"/>
        <w:jc w:val="center"/>
        <w:rPr>
          <w:b/>
          <w:bCs/>
          <w:color w:val="000000" w:themeColor="text1"/>
          <w:sz w:val="36"/>
          <w:szCs w:val="36"/>
        </w:rPr>
      </w:pPr>
    </w:p>
    <w:p w:rsidR="009D40BB" w:rsidRPr="009D40BB" w:rsidRDefault="009D40BB" w:rsidP="009D40BB">
      <w:pPr>
        <w:pStyle w:val="Zhlav"/>
        <w:ind w:left="765"/>
        <w:jc w:val="center"/>
        <w:rPr>
          <w:b/>
          <w:bCs/>
          <w:color w:val="000000" w:themeColor="text1"/>
          <w:sz w:val="36"/>
          <w:szCs w:val="36"/>
        </w:rPr>
      </w:pPr>
      <w:r w:rsidRPr="009D40BB">
        <w:rPr>
          <w:b/>
          <w:bCs/>
          <w:color w:val="000000" w:themeColor="text1"/>
          <w:sz w:val="36"/>
          <w:szCs w:val="36"/>
        </w:rPr>
        <w:t>Prvek přidané hodnoty Místní akční skupiny Střední Povltaví z. s.</w:t>
      </w:r>
    </w:p>
    <w:p w:rsidR="009D40BB" w:rsidRDefault="009D40BB" w:rsidP="009D40BB">
      <w:pPr>
        <w:pStyle w:val="Zhlav"/>
        <w:ind w:left="765"/>
        <w:jc w:val="center"/>
        <w:rPr>
          <w:b/>
          <w:bCs/>
          <w:color w:val="000000" w:themeColor="text1"/>
          <w:sz w:val="36"/>
          <w:szCs w:val="36"/>
        </w:rPr>
      </w:pPr>
    </w:p>
    <w:p w:rsidR="009D40BB" w:rsidRPr="004D050D" w:rsidRDefault="004D050D" w:rsidP="009D40BB">
      <w:pPr>
        <w:pStyle w:val="Zhlav"/>
        <w:ind w:left="765"/>
        <w:jc w:val="center"/>
        <w:rPr>
          <w:b/>
          <w:bCs/>
          <w:color w:val="000000" w:themeColor="text1"/>
          <w:sz w:val="38"/>
          <w:szCs w:val="38"/>
        </w:rPr>
      </w:pPr>
      <w:r w:rsidRPr="004D050D">
        <w:rPr>
          <w:b/>
          <w:bCs/>
          <w:color w:val="000000" w:themeColor="text1"/>
          <w:sz w:val="38"/>
          <w:szCs w:val="38"/>
        </w:rPr>
        <w:t>Pozvánka na</w:t>
      </w:r>
      <w:r w:rsidRPr="004D050D">
        <w:rPr>
          <w:rFonts w:cstheme="minorHAnsi"/>
          <w:b/>
          <w:sz w:val="38"/>
          <w:szCs w:val="38"/>
        </w:rPr>
        <w:t xml:space="preserve"> </w:t>
      </w:r>
      <w:r w:rsidRPr="004D050D">
        <w:rPr>
          <w:b/>
          <w:bCs/>
          <w:color w:val="000000" w:themeColor="text1"/>
          <w:sz w:val="38"/>
          <w:szCs w:val="38"/>
        </w:rPr>
        <w:t>o</w:t>
      </w:r>
      <w:r w:rsidR="009D40BB" w:rsidRPr="004D050D">
        <w:rPr>
          <w:b/>
          <w:bCs/>
          <w:color w:val="000000" w:themeColor="text1"/>
          <w:sz w:val="38"/>
          <w:szCs w:val="38"/>
        </w:rPr>
        <w:t>dborn</w:t>
      </w:r>
      <w:r w:rsidRPr="004D050D">
        <w:rPr>
          <w:b/>
          <w:bCs/>
          <w:color w:val="000000" w:themeColor="text1"/>
          <w:sz w:val="38"/>
          <w:szCs w:val="38"/>
        </w:rPr>
        <w:t>ou</w:t>
      </w:r>
      <w:r w:rsidR="009D40BB" w:rsidRPr="004D050D">
        <w:rPr>
          <w:b/>
          <w:bCs/>
          <w:color w:val="000000" w:themeColor="text1"/>
          <w:sz w:val="38"/>
          <w:szCs w:val="38"/>
        </w:rPr>
        <w:t xml:space="preserve"> vzdělávací aktivit</w:t>
      </w:r>
      <w:r w:rsidRPr="004D050D">
        <w:rPr>
          <w:b/>
          <w:bCs/>
          <w:color w:val="000000" w:themeColor="text1"/>
          <w:sz w:val="38"/>
          <w:szCs w:val="38"/>
        </w:rPr>
        <w:t>u</w:t>
      </w:r>
      <w:r w:rsidR="009D40BB" w:rsidRPr="004D050D">
        <w:rPr>
          <w:b/>
          <w:bCs/>
          <w:color w:val="000000" w:themeColor="text1"/>
          <w:sz w:val="38"/>
          <w:szCs w:val="38"/>
        </w:rPr>
        <w:t xml:space="preserve"> pro místní občany</w:t>
      </w:r>
    </w:p>
    <w:p w:rsidR="009D40BB" w:rsidRPr="009D40BB" w:rsidRDefault="009D40BB" w:rsidP="009D40BB">
      <w:pPr>
        <w:pStyle w:val="Zhlav"/>
        <w:ind w:left="765"/>
        <w:jc w:val="center"/>
        <w:rPr>
          <w:b/>
          <w:bCs/>
          <w:color w:val="000000" w:themeColor="text1"/>
          <w:sz w:val="24"/>
          <w:szCs w:val="24"/>
        </w:rPr>
      </w:pPr>
      <w:r w:rsidRPr="009D40BB">
        <w:rPr>
          <w:b/>
          <w:bCs/>
          <w:color w:val="000000" w:themeColor="text1"/>
          <w:sz w:val="24"/>
          <w:szCs w:val="24"/>
        </w:rPr>
        <w:t xml:space="preserve">(Den otevřených dveří) </w:t>
      </w:r>
    </w:p>
    <w:p w:rsidR="004D050D" w:rsidRPr="00D94488" w:rsidRDefault="004D050D" w:rsidP="004D050D">
      <w:pPr>
        <w:rPr>
          <w:rFonts w:cstheme="minorHAnsi"/>
          <w:b/>
          <w:sz w:val="36"/>
          <w:szCs w:val="36"/>
        </w:rPr>
      </w:pPr>
    </w:p>
    <w:p w:rsidR="004D050D" w:rsidRPr="00BA537F" w:rsidRDefault="00BA537F" w:rsidP="004D050D">
      <w:pPr>
        <w:jc w:val="center"/>
        <w:rPr>
          <w:rFonts w:cstheme="minorHAnsi"/>
          <w:b/>
          <w:sz w:val="38"/>
          <w:szCs w:val="38"/>
        </w:rPr>
      </w:pPr>
      <w:r w:rsidRPr="00BA537F">
        <w:rPr>
          <w:rFonts w:cstheme="minorHAnsi"/>
          <w:b/>
          <w:sz w:val="38"/>
          <w:szCs w:val="38"/>
        </w:rPr>
        <w:t xml:space="preserve">7. </w:t>
      </w:r>
      <w:r w:rsidR="00DB5CAA">
        <w:rPr>
          <w:rFonts w:cstheme="minorHAnsi"/>
          <w:b/>
          <w:sz w:val="38"/>
          <w:szCs w:val="38"/>
        </w:rPr>
        <w:t>září</w:t>
      </w:r>
      <w:r w:rsidR="00324537">
        <w:rPr>
          <w:rFonts w:cstheme="minorHAnsi"/>
          <w:b/>
          <w:sz w:val="38"/>
          <w:szCs w:val="38"/>
        </w:rPr>
        <w:t xml:space="preserve"> 2025</w:t>
      </w:r>
      <w:bookmarkStart w:id="0" w:name="_GoBack"/>
      <w:bookmarkEnd w:id="0"/>
      <w:r w:rsidRPr="00BA537F">
        <w:rPr>
          <w:rFonts w:cstheme="minorHAnsi"/>
          <w:b/>
          <w:sz w:val="38"/>
          <w:szCs w:val="38"/>
        </w:rPr>
        <w:t xml:space="preserve"> od 14:30 hodin</w:t>
      </w:r>
      <w:r w:rsidR="004708C3" w:rsidRPr="00BA537F">
        <w:rPr>
          <w:rFonts w:cstheme="minorHAnsi"/>
          <w:b/>
          <w:sz w:val="38"/>
          <w:szCs w:val="38"/>
        </w:rPr>
        <w:t xml:space="preserve"> </w:t>
      </w:r>
    </w:p>
    <w:p w:rsidR="004D050D" w:rsidRPr="004D050D" w:rsidRDefault="00BA537F" w:rsidP="004D050D">
      <w:pPr>
        <w:jc w:val="center"/>
        <w:rPr>
          <w:b/>
          <w:bCs/>
          <w:color w:val="000000" w:themeColor="text1"/>
          <w:sz w:val="36"/>
          <w:szCs w:val="36"/>
        </w:rPr>
      </w:pPr>
      <w:r>
        <w:rPr>
          <w:b/>
          <w:bCs/>
          <w:color w:val="000000" w:themeColor="text1"/>
          <w:sz w:val="36"/>
          <w:szCs w:val="36"/>
        </w:rPr>
        <w:t>Obec Kostelec nad Vltavou + před budovou MŠ č.p. 21</w:t>
      </w:r>
    </w:p>
    <w:p w:rsidR="004D050D" w:rsidRDefault="004D050D" w:rsidP="004D050D">
      <w:pPr>
        <w:rPr>
          <w:rFonts w:cstheme="minorHAnsi"/>
          <w:color w:val="000000" w:themeColor="text1"/>
          <w:sz w:val="24"/>
          <w:szCs w:val="24"/>
        </w:rPr>
      </w:pPr>
    </w:p>
    <w:p w:rsidR="004008B2" w:rsidRPr="00D94488" w:rsidRDefault="004008B2" w:rsidP="004D050D">
      <w:pPr>
        <w:rPr>
          <w:rFonts w:cstheme="minorHAnsi"/>
          <w:color w:val="000000" w:themeColor="text1"/>
          <w:sz w:val="24"/>
          <w:szCs w:val="24"/>
        </w:rPr>
      </w:pPr>
    </w:p>
    <w:p w:rsidR="004D050D" w:rsidRPr="004008B2" w:rsidRDefault="004D050D" w:rsidP="004D050D">
      <w:pPr>
        <w:rPr>
          <w:b/>
          <w:bCs/>
          <w:color w:val="000000" w:themeColor="text1"/>
          <w:sz w:val="28"/>
          <w:szCs w:val="28"/>
        </w:rPr>
      </w:pPr>
      <w:r w:rsidRPr="004008B2">
        <w:rPr>
          <w:b/>
          <w:bCs/>
          <w:color w:val="000000" w:themeColor="text1"/>
          <w:sz w:val="28"/>
          <w:szCs w:val="28"/>
        </w:rPr>
        <w:t>Program:</w:t>
      </w:r>
    </w:p>
    <w:p w:rsidR="004D050D" w:rsidRPr="004D050D" w:rsidRDefault="004D050D" w:rsidP="004D050D">
      <w:pPr>
        <w:pStyle w:val="Odstavecseseznamem"/>
        <w:numPr>
          <w:ilvl w:val="0"/>
          <w:numId w:val="4"/>
        </w:numPr>
        <w:spacing w:after="160" w:line="259" w:lineRule="auto"/>
        <w:rPr>
          <w:color w:val="000000" w:themeColor="text1"/>
          <w:sz w:val="24"/>
          <w:szCs w:val="24"/>
        </w:rPr>
      </w:pPr>
      <w:r w:rsidRPr="004D050D">
        <w:rPr>
          <w:color w:val="000000" w:themeColor="text1"/>
          <w:sz w:val="24"/>
          <w:szCs w:val="24"/>
        </w:rPr>
        <w:t>Úvod</w:t>
      </w:r>
    </w:p>
    <w:p w:rsidR="004D050D" w:rsidRPr="004D050D" w:rsidRDefault="004D050D" w:rsidP="004D050D">
      <w:pPr>
        <w:pStyle w:val="Odstavecseseznamem"/>
        <w:numPr>
          <w:ilvl w:val="0"/>
          <w:numId w:val="4"/>
        </w:numPr>
        <w:spacing w:after="160" w:line="259" w:lineRule="auto"/>
        <w:rPr>
          <w:color w:val="000000" w:themeColor="text1"/>
          <w:sz w:val="24"/>
          <w:szCs w:val="24"/>
        </w:rPr>
      </w:pPr>
      <w:r w:rsidRPr="004D050D">
        <w:rPr>
          <w:color w:val="000000" w:themeColor="text1"/>
          <w:sz w:val="24"/>
          <w:szCs w:val="24"/>
        </w:rPr>
        <w:t xml:space="preserve">Představení dosavadní činnosti </w:t>
      </w:r>
    </w:p>
    <w:p w:rsidR="0025118B" w:rsidRPr="00670E5B" w:rsidRDefault="00670E5B" w:rsidP="004D050D">
      <w:pPr>
        <w:pStyle w:val="Odstavecseseznamem"/>
        <w:numPr>
          <w:ilvl w:val="0"/>
          <w:numId w:val="4"/>
        </w:numPr>
        <w:spacing w:after="160" w:line="259" w:lineRule="auto"/>
        <w:rPr>
          <w:sz w:val="24"/>
          <w:szCs w:val="24"/>
        </w:rPr>
      </w:pPr>
      <w:r w:rsidRPr="00670E5B">
        <w:rPr>
          <w:sz w:val="24"/>
          <w:szCs w:val="24"/>
        </w:rPr>
        <w:t>Sekačka SECO MP 122D</w:t>
      </w:r>
    </w:p>
    <w:p w:rsidR="004D050D" w:rsidRPr="004D050D" w:rsidRDefault="004D050D" w:rsidP="004D050D">
      <w:pPr>
        <w:pStyle w:val="Odstavecseseznamem"/>
        <w:numPr>
          <w:ilvl w:val="0"/>
          <w:numId w:val="4"/>
        </w:numPr>
        <w:spacing w:after="160" w:line="259" w:lineRule="auto"/>
        <w:rPr>
          <w:color w:val="000000" w:themeColor="text1"/>
          <w:sz w:val="24"/>
          <w:szCs w:val="24"/>
        </w:rPr>
      </w:pPr>
      <w:r w:rsidRPr="004D050D">
        <w:rPr>
          <w:color w:val="000000" w:themeColor="text1"/>
          <w:sz w:val="24"/>
          <w:szCs w:val="24"/>
        </w:rPr>
        <w:t xml:space="preserve">Závěr </w:t>
      </w:r>
    </w:p>
    <w:p w:rsidR="004D050D" w:rsidRPr="004D050D" w:rsidRDefault="004D050D" w:rsidP="004D050D">
      <w:pPr>
        <w:rPr>
          <w:color w:val="000000" w:themeColor="text1"/>
          <w:sz w:val="24"/>
          <w:szCs w:val="24"/>
        </w:rPr>
      </w:pPr>
      <w:r w:rsidRPr="004D050D">
        <w:rPr>
          <w:color w:val="000000" w:themeColor="text1"/>
          <w:sz w:val="24"/>
          <w:szCs w:val="24"/>
        </w:rPr>
        <w:t>Den otevřených dveří je určen pro širokou veřejnost.</w:t>
      </w:r>
    </w:p>
    <w:p w:rsidR="004008B2" w:rsidRDefault="004D050D" w:rsidP="004D050D">
      <w:pPr>
        <w:rPr>
          <w:rFonts w:cstheme="minorHAnsi"/>
          <w:color w:val="000000" w:themeColor="text1"/>
          <w:sz w:val="24"/>
          <w:szCs w:val="24"/>
        </w:rPr>
      </w:pPr>
      <w:r w:rsidRPr="00D94488">
        <w:rPr>
          <w:rFonts w:cstheme="minorHAnsi"/>
          <w:color w:val="000000" w:themeColor="text1"/>
          <w:sz w:val="24"/>
          <w:szCs w:val="24"/>
        </w:rPr>
        <w:t xml:space="preserve">           </w:t>
      </w:r>
    </w:p>
    <w:p w:rsidR="004D050D" w:rsidRPr="00D94488" w:rsidRDefault="004D050D" w:rsidP="004D050D">
      <w:pPr>
        <w:rPr>
          <w:rFonts w:cstheme="minorHAnsi"/>
          <w:color w:val="000000" w:themeColor="text1"/>
          <w:sz w:val="24"/>
          <w:szCs w:val="24"/>
        </w:rPr>
      </w:pPr>
      <w:r w:rsidRPr="00D94488">
        <w:rPr>
          <w:rFonts w:cstheme="minorHAnsi"/>
          <w:color w:val="000000" w:themeColor="text1"/>
          <w:sz w:val="24"/>
          <w:szCs w:val="24"/>
        </w:rPr>
        <w:t xml:space="preserve">                         </w:t>
      </w:r>
      <w:r w:rsidRPr="00D94488">
        <w:rPr>
          <w:rFonts w:cstheme="minorHAnsi"/>
          <w:color w:val="000000" w:themeColor="text1"/>
          <w:sz w:val="24"/>
          <w:szCs w:val="24"/>
        </w:rPr>
        <w:tab/>
      </w:r>
      <w:r w:rsidRPr="00D94488">
        <w:rPr>
          <w:rFonts w:cstheme="minorHAnsi"/>
          <w:color w:val="000000" w:themeColor="text1"/>
          <w:sz w:val="24"/>
          <w:szCs w:val="24"/>
        </w:rPr>
        <w:tab/>
      </w:r>
      <w:r w:rsidRPr="00D94488">
        <w:rPr>
          <w:rFonts w:cstheme="minorHAnsi"/>
          <w:color w:val="000000" w:themeColor="text1"/>
          <w:sz w:val="24"/>
          <w:szCs w:val="24"/>
        </w:rPr>
        <w:tab/>
        <w:t xml:space="preserve"> </w:t>
      </w:r>
    </w:p>
    <w:p w:rsidR="004D050D" w:rsidRPr="004D050D" w:rsidRDefault="004D050D" w:rsidP="004D050D">
      <w:pPr>
        <w:rPr>
          <w:color w:val="000000" w:themeColor="text1"/>
          <w:sz w:val="24"/>
          <w:szCs w:val="24"/>
        </w:rPr>
      </w:pPr>
      <w:r w:rsidRPr="004D050D">
        <w:rPr>
          <w:color w:val="000000" w:themeColor="text1"/>
          <w:sz w:val="24"/>
          <w:szCs w:val="24"/>
        </w:rPr>
        <w:t xml:space="preserve">Akce proběhne </w:t>
      </w:r>
      <w:r w:rsidR="00FD2BD9" w:rsidRPr="00FD2BD9">
        <w:rPr>
          <w:color w:val="000000" w:themeColor="text1"/>
          <w:sz w:val="24"/>
          <w:szCs w:val="24"/>
        </w:rPr>
        <w:t>v souladu s Programovým rámcem Strategický plán Společná zemědělská politika v rámci intervence 52.77</w:t>
      </w:r>
      <w:r w:rsidR="00FD2BD9">
        <w:rPr>
          <w:color w:val="000000" w:themeColor="text1"/>
          <w:sz w:val="24"/>
          <w:szCs w:val="24"/>
        </w:rPr>
        <w:t xml:space="preserve"> LEADER </w:t>
      </w:r>
      <w:r w:rsidR="00FD2BD9" w:rsidRPr="00FD2BD9">
        <w:rPr>
          <w:color w:val="000000" w:themeColor="text1"/>
          <w:sz w:val="24"/>
          <w:szCs w:val="24"/>
        </w:rPr>
        <w:t>v souladu se Strategií CLLD "Trvalý rozvoj Středního Povltaví"</w:t>
      </w:r>
      <w:r w:rsidR="004550DA">
        <w:rPr>
          <w:color w:val="000000" w:themeColor="text1"/>
          <w:sz w:val="24"/>
          <w:szCs w:val="24"/>
        </w:rPr>
        <w:t>.</w:t>
      </w:r>
    </w:p>
    <w:p w:rsidR="0025118B" w:rsidRDefault="0025118B" w:rsidP="004D050D">
      <w:pPr>
        <w:jc w:val="both"/>
        <w:rPr>
          <w:color w:val="000000" w:themeColor="text1"/>
          <w:sz w:val="24"/>
          <w:szCs w:val="24"/>
        </w:rPr>
      </w:pPr>
    </w:p>
    <w:p w:rsidR="0025118B" w:rsidRPr="004708C3" w:rsidRDefault="004D050D" w:rsidP="004D050D">
      <w:pPr>
        <w:jc w:val="both"/>
        <w:rPr>
          <w:color w:val="FF0000"/>
          <w:sz w:val="24"/>
          <w:szCs w:val="24"/>
        </w:rPr>
      </w:pPr>
      <w:r w:rsidRPr="004D050D">
        <w:rPr>
          <w:color w:val="000000" w:themeColor="text1"/>
          <w:sz w:val="24"/>
          <w:szCs w:val="24"/>
        </w:rPr>
        <w:t>Název projektu</w:t>
      </w:r>
      <w:r w:rsidRPr="00670E5B">
        <w:rPr>
          <w:sz w:val="24"/>
          <w:szCs w:val="24"/>
        </w:rPr>
        <w:t xml:space="preserve">: </w:t>
      </w:r>
      <w:r w:rsidR="00670E5B" w:rsidRPr="00670E5B">
        <w:rPr>
          <w:sz w:val="24"/>
          <w:szCs w:val="24"/>
        </w:rPr>
        <w:t>Nákup sekačky</w:t>
      </w:r>
    </w:p>
    <w:p w:rsidR="004D050D" w:rsidRPr="004D050D" w:rsidRDefault="004D050D" w:rsidP="004D050D">
      <w:pPr>
        <w:jc w:val="both"/>
        <w:rPr>
          <w:color w:val="000000" w:themeColor="text1"/>
          <w:sz w:val="24"/>
          <w:szCs w:val="24"/>
        </w:rPr>
      </w:pPr>
      <w:r w:rsidRPr="004D050D">
        <w:rPr>
          <w:color w:val="000000" w:themeColor="text1"/>
          <w:sz w:val="24"/>
          <w:szCs w:val="24"/>
        </w:rPr>
        <w:t>Název žadatele:</w:t>
      </w:r>
      <w:bookmarkStart w:id="1" w:name="_Hlk531596446"/>
      <w:r w:rsidRPr="004D050D">
        <w:rPr>
          <w:color w:val="000000" w:themeColor="text1"/>
          <w:sz w:val="24"/>
          <w:szCs w:val="24"/>
        </w:rPr>
        <w:t xml:space="preserve"> </w:t>
      </w:r>
      <w:bookmarkEnd w:id="1"/>
      <w:r w:rsidR="00670E5B" w:rsidRPr="00670E5B">
        <w:rPr>
          <w:sz w:val="24"/>
          <w:szCs w:val="24"/>
        </w:rPr>
        <w:t>Obec Kostelec nad Vltavou</w:t>
      </w:r>
    </w:p>
    <w:p w:rsidR="004D050D" w:rsidRPr="004D050D" w:rsidRDefault="004D050D" w:rsidP="004D050D">
      <w:pPr>
        <w:jc w:val="both"/>
        <w:rPr>
          <w:color w:val="000000" w:themeColor="text1"/>
          <w:sz w:val="24"/>
          <w:szCs w:val="24"/>
        </w:rPr>
      </w:pPr>
      <w:r w:rsidRPr="004D050D">
        <w:rPr>
          <w:color w:val="000000" w:themeColor="text1"/>
          <w:sz w:val="24"/>
          <w:szCs w:val="24"/>
        </w:rPr>
        <w:t xml:space="preserve">Název MAS: Místní akční skupina Střední Povltaví z. s. </w:t>
      </w:r>
    </w:p>
    <w:p w:rsidR="00D407D2" w:rsidRPr="00D407D2" w:rsidRDefault="0035577F" w:rsidP="00D407D2">
      <w:pPr>
        <w:tabs>
          <w:tab w:val="left" w:pos="3312"/>
        </w:tabs>
        <w:rPr>
          <w:rFonts w:ascii="Arial" w:hAnsi="Arial" w:cs="Arial"/>
          <w:sz w:val="24"/>
          <w:szCs w:val="24"/>
        </w:rPr>
      </w:pPr>
      <w:r>
        <w:rPr>
          <w:noProof/>
          <w:lang w:eastAsia="cs-CZ"/>
        </w:rPr>
        <w:drawing>
          <wp:anchor distT="0" distB="0" distL="114300" distR="114300" simplePos="0" relativeHeight="251653120" behindDoc="1" locked="0" layoutInCell="1" allowOverlap="1">
            <wp:simplePos x="0" y="0"/>
            <wp:positionH relativeFrom="column">
              <wp:posOffset>4785995</wp:posOffset>
            </wp:positionH>
            <wp:positionV relativeFrom="paragraph">
              <wp:posOffset>72390</wp:posOffset>
            </wp:positionV>
            <wp:extent cx="2103136" cy="1158146"/>
            <wp:effectExtent l="0" t="0" r="0" b="0"/>
            <wp:wrapNone/>
            <wp:docPr id="4" name="Obrázek 4" descr="Obsah obrázku Písmo, logo, Grafika,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 descr="Obsah obrázku Písmo, logo, Grafika, text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136" cy="11581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D407D2" w:rsidRPr="00D407D2" w:rsidSect="001E50BD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5633" w:rsidRDefault="00095633" w:rsidP="005E6C18">
      <w:pPr>
        <w:spacing w:after="0" w:line="240" w:lineRule="auto"/>
      </w:pPr>
      <w:r>
        <w:separator/>
      </w:r>
    </w:p>
  </w:endnote>
  <w:endnote w:type="continuationSeparator" w:id="0">
    <w:p w:rsidR="00095633" w:rsidRDefault="00095633" w:rsidP="005E6C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5633" w:rsidRDefault="00095633" w:rsidP="005E6C18">
      <w:pPr>
        <w:spacing w:after="0" w:line="240" w:lineRule="auto"/>
      </w:pPr>
      <w:r>
        <w:separator/>
      </w:r>
    </w:p>
  </w:footnote>
  <w:footnote w:type="continuationSeparator" w:id="0">
    <w:p w:rsidR="00095633" w:rsidRDefault="00095633" w:rsidP="005E6C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07D2" w:rsidRPr="008E39F7" w:rsidRDefault="00D407D2" w:rsidP="00D407D2">
    <w:pPr>
      <w:pStyle w:val="Zhlav"/>
      <w:jc w:val="center"/>
    </w:pPr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-90805</wp:posOffset>
          </wp:positionV>
          <wp:extent cx="3155315" cy="818515"/>
          <wp:effectExtent l="0" t="0" r="0" b="0"/>
          <wp:wrapNone/>
          <wp:docPr id="2133791467" name="Obrázek 1" descr="Obsah obrázku snímek obrazovky, Písmo, text, Grafika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3791467" name="Obrázek 1" descr="Obsah obrázku snímek obrazovky, Písmo, text, Grafika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55315" cy="818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E39F7">
      <w:rPr>
        <w:noProof/>
        <w:lang w:eastAsia="cs-CZ"/>
      </w:rPr>
      <w:drawing>
        <wp:anchor distT="0" distB="0" distL="114300" distR="114300" simplePos="0" relativeHeight="251667456" behindDoc="1" locked="0" layoutInCell="1" allowOverlap="1">
          <wp:simplePos x="0" y="0"/>
          <wp:positionH relativeFrom="column">
            <wp:posOffset>3489325</wp:posOffset>
          </wp:positionH>
          <wp:positionV relativeFrom="paragraph">
            <wp:posOffset>-83820</wp:posOffset>
          </wp:positionV>
          <wp:extent cx="3276179" cy="676759"/>
          <wp:effectExtent l="0" t="0" r="635" b="9525"/>
          <wp:wrapNone/>
          <wp:docPr id="1475452953" name="Obrázek 2" descr="Obsah obrázku Písmo, Grafika, grafický design, Barevnos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5452953" name="Obrázek 2" descr="Obsah obrázku Písmo, Grafika, grafický design, Barevnos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76179" cy="6767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5E6C18" w:rsidRDefault="005E6C1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E0C9A"/>
    <w:multiLevelType w:val="hybridMultilevel"/>
    <w:tmpl w:val="7F4AA2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B52F99"/>
    <w:multiLevelType w:val="hybridMultilevel"/>
    <w:tmpl w:val="9244A5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9032B7"/>
    <w:multiLevelType w:val="hybridMultilevel"/>
    <w:tmpl w:val="EC028914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C61653"/>
    <w:multiLevelType w:val="hybridMultilevel"/>
    <w:tmpl w:val="00A88A42"/>
    <w:lvl w:ilvl="0" w:tplc="1A4AFD9C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2C2E"/>
    <w:rsid w:val="00095633"/>
    <w:rsid w:val="000B3AD2"/>
    <w:rsid w:val="00166322"/>
    <w:rsid w:val="0017072F"/>
    <w:rsid w:val="001C795E"/>
    <w:rsid w:val="001E50BD"/>
    <w:rsid w:val="0024438B"/>
    <w:rsid w:val="0024601E"/>
    <w:rsid w:val="0025118B"/>
    <w:rsid w:val="00257405"/>
    <w:rsid w:val="00264ED2"/>
    <w:rsid w:val="0028421F"/>
    <w:rsid w:val="00300F37"/>
    <w:rsid w:val="00324537"/>
    <w:rsid w:val="00351703"/>
    <w:rsid w:val="003526D7"/>
    <w:rsid w:val="0035577F"/>
    <w:rsid w:val="00394B01"/>
    <w:rsid w:val="003A5349"/>
    <w:rsid w:val="004008B2"/>
    <w:rsid w:val="0044515B"/>
    <w:rsid w:val="004550DA"/>
    <w:rsid w:val="004708C3"/>
    <w:rsid w:val="00475722"/>
    <w:rsid w:val="004A21F1"/>
    <w:rsid w:val="004D050D"/>
    <w:rsid w:val="00511187"/>
    <w:rsid w:val="0051692D"/>
    <w:rsid w:val="00527EDF"/>
    <w:rsid w:val="00540654"/>
    <w:rsid w:val="00592DF5"/>
    <w:rsid w:val="005D12E4"/>
    <w:rsid w:val="005E6C18"/>
    <w:rsid w:val="00636796"/>
    <w:rsid w:val="00640C6F"/>
    <w:rsid w:val="00670E5B"/>
    <w:rsid w:val="00696694"/>
    <w:rsid w:val="006C7F84"/>
    <w:rsid w:val="006D237B"/>
    <w:rsid w:val="006E215D"/>
    <w:rsid w:val="00705C5A"/>
    <w:rsid w:val="007C275F"/>
    <w:rsid w:val="007D3645"/>
    <w:rsid w:val="00806255"/>
    <w:rsid w:val="00883E72"/>
    <w:rsid w:val="008D61BE"/>
    <w:rsid w:val="008F5472"/>
    <w:rsid w:val="008F61CA"/>
    <w:rsid w:val="00904BCE"/>
    <w:rsid w:val="009656C9"/>
    <w:rsid w:val="009857B0"/>
    <w:rsid w:val="009C14D6"/>
    <w:rsid w:val="009C28EF"/>
    <w:rsid w:val="009D40BB"/>
    <w:rsid w:val="00A27CC0"/>
    <w:rsid w:val="00A85189"/>
    <w:rsid w:val="00AB56EC"/>
    <w:rsid w:val="00BA537F"/>
    <w:rsid w:val="00BD7A84"/>
    <w:rsid w:val="00BF16E9"/>
    <w:rsid w:val="00C82158"/>
    <w:rsid w:val="00CA208C"/>
    <w:rsid w:val="00D11BEE"/>
    <w:rsid w:val="00D407D2"/>
    <w:rsid w:val="00D515DD"/>
    <w:rsid w:val="00DB5CAA"/>
    <w:rsid w:val="00DC2C2E"/>
    <w:rsid w:val="00DD4A85"/>
    <w:rsid w:val="00E10E89"/>
    <w:rsid w:val="00E434A0"/>
    <w:rsid w:val="00E50BAF"/>
    <w:rsid w:val="00E73381"/>
    <w:rsid w:val="00E73CBE"/>
    <w:rsid w:val="00EA5565"/>
    <w:rsid w:val="00F64508"/>
    <w:rsid w:val="00F8253E"/>
    <w:rsid w:val="00F97806"/>
    <w:rsid w:val="00FA213F"/>
    <w:rsid w:val="00FB7563"/>
    <w:rsid w:val="00FC0127"/>
    <w:rsid w:val="00FC37A1"/>
    <w:rsid w:val="00FD1093"/>
    <w:rsid w:val="00FD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E436938-8F77-4AEA-8451-74223B5F7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6450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C2C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5E6C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E6C18"/>
  </w:style>
  <w:style w:type="paragraph" w:styleId="Zpat">
    <w:name w:val="footer"/>
    <w:basedOn w:val="Normln"/>
    <w:link w:val="ZpatChar"/>
    <w:uiPriority w:val="99"/>
    <w:unhideWhenUsed/>
    <w:rsid w:val="005E6C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E6C18"/>
  </w:style>
  <w:style w:type="paragraph" w:styleId="Textbubliny">
    <w:name w:val="Balloon Text"/>
    <w:basedOn w:val="Normln"/>
    <w:link w:val="TextbublinyChar"/>
    <w:uiPriority w:val="99"/>
    <w:semiHidden/>
    <w:unhideWhenUsed/>
    <w:rsid w:val="005E6C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6C18"/>
    <w:rPr>
      <w:rFonts w:ascii="Tahoma" w:hAnsi="Tahoma" w:cs="Tahoma"/>
      <w:sz w:val="16"/>
      <w:szCs w:val="16"/>
    </w:rPr>
  </w:style>
  <w:style w:type="character" w:customStyle="1" w:styleId="datalabel">
    <w:name w:val="datalabel"/>
    <w:uiPriority w:val="99"/>
    <w:rsid w:val="00FB7563"/>
  </w:style>
  <w:style w:type="character" w:styleId="Hypertextovodkaz">
    <w:name w:val="Hyperlink"/>
    <w:basedOn w:val="Standardnpsmoodstavce"/>
    <w:uiPriority w:val="99"/>
    <w:rsid w:val="00FB7563"/>
    <w:rPr>
      <w:rFonts w:cs="Times New Roman"/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2574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104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Ucetni</cp:lastModifiedBy>
  <cp:revision>6</cp:revision>
  <cp:lastPrinted>2025-09-02T06:34:00Z</cp:lastPrinted>
  <dcterms:created xsi:type="dcterms:W3CDTF">2025-09-02T06:35:00Z</dcterms:created>
  <dcterms:modified xsi:type="dcterms:W3CDTF">2025-09-02T08:38:00Z</dcterms:modified>
</cp:coreProperties>
</file>